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5F" w:rsidRPr="001C01DC" w:rsidRDefault="001F605F" w:rsidP="001C01DC">
      <w:pPr>
        <w:ind w:firstLine="709"/>
        <w:jc w:val="center"/>
        <w:rPr>
          <w:rFonts w:ascii="Times New Roman" w:hAnsi="Times New Roman" w:cs="Times New Roman"/>
          <w:b/>
          <w:sz w:val="28"/>
          <w:szCs w:val="28"/>
        </w:rPr>
      </w:pPr>
      <w:r w:rsidRPr="001C01DC">
        <w:rPr>
          <w:rFonts w:ascii="Times New Roman" w:hAnsi="Times New Roman" w:cs="Times New Roman"/>
          <w:b/>
          <w:sz w:val="28"/>
          <w:szCs w:val="28"/>
        </w:rPr>
        <w:t>Требования к проведению школьного этапа всероссийской олимпиады школьников 2021/22 учебного года на технологической платформе «Сириус.</w:t>
      </w:r>
      <w:r w:rsidR="001C01DC">
        <w:rPr>
          <w:rFonts w:ascii="Times New Roman" w:hAnsi="Times New Roman" w:cs="Times New Roman"/>
          <w:b/>
          <w:sz w:val="28"/>
          <w:szCs w:val="28"/>
        </w:rPr>
        <w:t xml:space="preserve"> </w:t>
      </w:r>
      <w:r w:rsidRPr="001C01DC">
        <w:rPr>
          <w:rFonts w:ascii="Times New Roman" w:hAnsi="Times New Roman" w:cs="Times New Roman"/>
          <w:b/>
          <w:sz w:val="28"/>
          <w:szCs w:val="28"/>
        </w:rPr>
        <w:t>Курсы»</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1</w:t>
      </w:r>
    </w:p>
    <w:p w:rsidR="001F605F" w:rsidRPr="001C01DC" w:rsidRDefault="001F605F" w:rsidP="001C01DC">
      <w:pPr>
        <w:ind w:firstLine="709"/>
        <w:jc w:val="both"/>
        <w:rPr>
          <w:rFonts w:ascii="Times New Roman" w:hAnsi="Times New Roman" w:cs="Times New Roman"/>
          <w:sz w:val="28"/>
          <w:szCs w:val="28"/>
          <w:u w:val="single"/>
        </w:rPr>
      </w:pPr>
      <w:r w:rsidRPr="001C01DC">
        <w:rPr>
          <w:rFonts w:ascii="Times New Roman" w:hAnsi="Times New Roman" w:cs="Times New Roman"/>
          <w:sz w:val="28"/>
          <w:szCs w:val="28"/>
        </w:rPr>
        <w:t>Школьный этап всероссийской олимпиады школьников на технологической платформе «Сириус.</w:t>
      </w:r>
      <w:r w:rsidR="001C01DC">
        <w:rPr>
          <w:rFonts w:ascii="Times New Roman" w:hAnsi="Times New Roman" w:cs="Times New Roman"/>
          <w:sz w:val="28"/>
          <w:szCs w:val="28"/>
        </w:rPr>
        <w:t xml:space="preserve"> </w:t>
      </w:r>
      <w:r w:rsidRPr="001C01DC">
        <w:rPr>
          <w:rFonts w:ascii="Times New Roman" w:hAnsi="Times New Roman" w:cs="Times New Roman"/>
          <w:sz w:val="28"/>
          <w:szCs w:val="28"/>
        </w:rPr>
        <w:t xml:space="preserve">Курсы»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1C01DC">
        <w:rPr>
          <w:rFonts w:ascii="Times New Roman" w:hAnsi="Times New Roman" w:cs="Times New Roman"/>
          <w:sz w:val="28"/>
          <w:szCs w:val="28"/>
          <w:u w:val="single"/>
        </w:rPr>
        <w:t>uts.sirius.online</w:t>
      </w:r>
      <w:proofErr w:type="spellEnd"/>
      <w:r w:rsidRPr="001C01DC">
        <w:rPr>
          <w:rFonts w:ascii="Times New Roman" w:hAnsi="Times New Roman" w:cs="Times New Roman"/>
          <w:sz w:val="28"/>
          <w:szCs w:val="28"/>
          <w:u w:val="single"/>
        </w:rPr>
        <w:t>.</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2</w:t>
      </w:r>
    </w:p>
    <w:p w:rsidR="001F605F" w:rsidRPr="001C01DC" w:rsidRDefault="001F605F" w:rsidP="001C01DC">
      <w:pPr>
        <w:ind w:firstLine="709"/>
        <w:jc w:val="both"/>
        <w:rPr>
          <w:rFonts w:ascii="Times New Roman" w:hAnsi="Times New Roman" w:cs="Times New Roman"/>
          <w:sz w:val="28"/>
          <w:szCs w:val="28"/>
          <w:u w:val="single"/>
        </w:rPr>
      </w:pPr>
      <w:r w:rsidRPr="001C01DC">
        <w:rPr>
          <w:rFonts w:ascii="Times New Roman" w:hAnsi="Times New Roman" w:cs="Times New Roman"/>
          <w:sz w:val="28"/>
          <w:szCs w:val="28"/>
        </w:rPr>
        <w:t xml:space="preserve">Олимпиада проводится в заявившихся субъектах РФ, которые распределены на 4 группы. Распределение субъектов по группам регионов отображено в </w:t>
      </w:r>
      <w:r w:rsidRPr="001C01DC">
        <w:rPr>
          <w:rFonts w:ascii="Times New Roman" w:hAnsi="Times New Roman" w:cs="Times New Roman"/>
          <w:sz w:val="28"/>
          <w:szCs w:val="28"/>
          <w:u w:val="single"/>
        </w:rPr>
        <w:t>Приложении 1.</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3</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4</w:t>
      </w:r>
    </w:p>
    <w:p w:rsidR="001F605F" w:rsidRPr="001C01DC" w:rsidRDefault="001F605F" w:rsidP="001C01DC">
      <w:pPr>
        <w:ind w:firstLine="709"/>
        <w:jc w:val="both"/>
        <w:rPr>
          <w:rFonts w:ascii="Times New Roman" w:hAnsi="Times New Roman" w:cs="Times New Roman"/>
          <w:sz w:val="28"/>
          <w:szCs w:val="28"/>
          <w:u w:val="single"/>
        </w:rPr>
      </w:pPr>
      <w:r w:rsidRPr="001C01DC">
        <w:rPr>
          <w:rFonts w:ascii="Times New Roman" w:hAnsi="Times New Roman" w:cs="Times New Roman"/>
          <w:sz w:val="28"/>
          <w:szCs w:val="28"/>
        </w:rPr>
        <w:t xml:space="preserve">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r w:rsidRPr="001C01DC">
        <w:rPr>
          <w:rFonts w:ascii="Times New Roman" w:hAnsi="Times New Roman" w:cs="Times New Roman"/>
          <w:sz w:val="28"/>
          <w:szCs w:val="28"/>
          <w:u w:val="single"/>
        </w:rPr>
        <w:t>Приложении 2.</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5</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 xml:space="preserve">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w:t>
      </w:r>
      <w:r w:rsidRPr="001C01DC">
        <w:rPr>
          <w:rFonts w:ascii="Times New Roman" w:hAnsi="Times New Roman" w:cs="Times New Roman"/>
          <w:sz w:val="28"/>
          <w:szCs w:val="28"/>
          <w:u w:val="single"/>
        </w:rPr>
        <w:t>siriusolymp.ru.</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6</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lastRenderedPageBreak/>
        <w:t xml:space="preserve">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r w:rsidRPr="001C01DC">
        <w:rPr>
          <w:rFonts w:ascii="Times New Roman" w:hAnsi="Times New Roman" w:cs="Times New Roman"/>
          <w:sz w:val="28"/>
          <w:szCs w:val="28"/>
          <w:u w:val="single"/>
        </w:rPr>
        <w:t>siriusolymp.ru.</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7</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8</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9</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10</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 xml:space="preserve">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w:t>
      </w:r>
      <w:r w:rsidRPr="001C01DC">
        <w:rPr>
          <w:rFonts w:ascii="Times New Roman" w:hAnsi="Times New Roman" w:cs="Times New Roman"/>
          <w:sz w:val="28"/>
          <w:szCs w:val="28"/>
        </w:rPr>
        <w:lastRenderedPageBreak/>
        <w:t>учителей, обращение к сети «Интернет» (кроме сайта тестирующей системы).</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11</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 xml:space="preserve">В течение 2 календарных дней после завершения олимпиады на сайте олимпиады siriusolymp.ru публикуются текстовые разборы, а также </w:t>
      </w:r>
      <w:proofErr w:type="spellStart"/>
      <w:r w:rsidRPr="001C01DC">
        <w:rPr>
          <w:rFonts w:ascii="Times New Roman" w:hAnsi="Times New Roman" w:cs="Times New Roman"/>
          <w:sz w:val="28"/>
          <w:szCs w:val="28"/>
        </w:rPr>
        <w:t>видеоразборы</w:t>
      </w:r>
      <w:proofErr w:type="spellEnd"/>
      <w:r w:rsidRPr="001C01DC">
        <w:rPr>
          <w:rFonts w:ascii="Times New Roman" w:hAnsi="Times New Roman" w:cs="Times New Roman"/>
          <w:sz w:val="28"/>
          <w:szCs w:val="28"/>
        </w:rPr>
        <w:t xml:space="preserve"> или проводятся онлайн-трансляции разборов заданий.</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12</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13</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14</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siriusolymp.ru.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1F605F"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15</w:t>
      </w:r>
    </w:p>
    <w:p w:rsidR="00911130" w:rsidRPr="001C01DC" w:rsidRDefault="001F605F"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C0555C" w:rsidRDefault="00C0555C" w:rsidP="001C01DC">
      <w:pPr>
        <w:ind w:firstLine="709"/>
        <w:jc w:val="both"/>
        <w:rPr>
          <w:rFonts w:ascii="Times New Roman" w:hAnsi="Times New Roman" w:cs="Times New Roman"/>
          <w:sz w:val="28"/>
          <w:szCs w:val="28"/>
        </w:rPr>
      </w:pPr>
    </w:p>
    <w:p w:rsidR="001C01DC" w:rsidRDefault="001C01DC" w:rsidP="001C01DC">
      <w:pPr>
        <w:ind w:firstLine="709"/>
        <w:jc w:val="both"/>
        <w:rPr>
          <w:rFonts w:ascii="Times New Roman" w:hAnsi="Times New Roman" w:cs="Times New Roman"/>
          <w:sz w:val="28"/>
          <w:szCs w:val="28"/>
        </w:rPr>
      </w:pPr>
    </w:p>
    <w:p w:rsidR="001C01DC" w:rsidRPr="001C01DC" w:rsidRDefault="001C01DC" w:rsidP="001C01DC">
      <w:pPr>
        <w:ind w:firstLine="709"/>
        <w:jc w:val="both"/>
        <w:rPr>
          <w:rFonts w:ascii="Times New Roman" w:hAnsi="Times New Roman" w:cs="Times New Roman"/>
          <w:sz w:val="28"/>
          <w:szCs w:val="28"/>
        </w:rPr>
      </w:pPr>
    </w:p>
    <w:p w:rsidR="00C0555C" w:rsidRPr="001C01DC" w:rsidRDefault="00C0555C" w:rsidP="001C01DC">
      <w:pPr>
        <w:ind w:firstLine="709"/>
        <w:jc w:val="right"/>
        <w:rPr>
          <w:rFonts w:ascii="Times New Roman" w:hAnsi="Times New Roman" w:cs="Times New Roman"/>
          <w:b/>
          <w:sz w:val="28"/>
          <w:szCs w:val="28"/>
          <w:u w:val="single"/>
        </w:rPr>
      </w:pPr>
      <w:r w:rsidRPr="001C01DC">
        <w:rPr>
          <w:rFonts w:ascii="Times New Roman" w:hAnsi="Times New Roman" w:cs="Times New Roman"/>
          <w:b/>
          <w:sz w:val="28"/>
          <w:szCs w:val="28"/>
          <w:u w:val="single"/>
        </w:rPr>
        <w:lastRenderedPageBreak/>
        <w:t>Приложение 1</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Распределение субъектов РФ на группы регионов</w:t>
      </w:r>
    </w:p>
    <w:tbl>
      <w:tblPr>
        <w:tblStyle w:val="a3"/>
        <w:tblW w:w="0" w:type="auto"/>
        <w:tblLook w:val="04A0" w:firstRow="1" w:lastRow="0" w:firstColumn="1" w:lastColumn="0" w:noHBand="0" w:noVBand="1"/>
      </w:tblPr>
      <w:tblGrid>
        <w:gridCol w:w="4785"/>
        <w:gridCol w:w="4786"/>
      </w:tblGrid>
      <w:tr w:rsidR="008704DD" w:rsidRPr="001C01DC" w:rsidTr="008704DD">
        <w:tc>
          <w:tcPr>
            <w:tcW w:w="4785" w:type="dxa"/>
          </w:tcPr>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1 группа</w:t>
            </w:r>
          </w:p>
          <w:p w:rsidR="008704DD" w:rsidRPr="001C01DC" w:rsidRDefault="008704DD" w:rsidP="001C01DC">
            <w:pPr>
              <w:ind w:firstLine="709"/>
              <w:jc w:val="both"/>
              <w:rPr>
                <w:rFonts w:ascii="Times New Roman" w:hAnsi="Times New Roman" w:cs="Times New Roman"/>
                <w:sz w:val="24"/>
                <w:szCs w:val="24"/>
              </w:rPr>
            </w:pP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1. Архангельская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2. Астраханская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3. Волгоградская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4. Город Севастополь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5. Кабардино-Балкарская Республика</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6. Карачаево-Черкесская Республика</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7. Краснодарский край</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8. Мурманская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9. Псковская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10. Республика Адыгея</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11. Республика Дагестан</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12. Республика Калмыкия</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13. Республика Коми</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14. Республика Северная Осетия - Алания</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15. Ростовская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16. Ставропольский край</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17. Чеченская Республика</w:t>
            </w:r>
          </w:p>
          <w:p w:rsidR="008704DD" w:rsidRPr="001C01DC" w:rsidRDefault="008704DD" w:rsidP="001C01DC">
            <w:pPr>
              <w:ind w:firstLine="709"/>
              <w:jc w:val="both"/>
              <w:rPr>
                <w:rFonts w:ascii="Times New Roman" w:hAnsi="Times New Roman" w:cs="Times New Roman"/>
                <w:sz w:val="24"/>
                <w:szCs w:val="24"/>
              </w:rPr>
            </w:pPr>
          </w:p>
        </w:tc>
        <w:tc>
          <w:tcPr>
            <w:tcW w:w="4786" w:type="dxa"/>
          </w:tcPr>
          <w:p w:rsidR="008704DD" w:rsidRPr="001C01DC" w:rsidRDefault="008704DD" w:rsidP="001C01DC">
            <w:pPr>
              <w:ind w:firstLine="709"/>
              <w:jc w:val="both"/>
              <w:rPr>
                <w:rFonts w:ascii="Times New Roman" w:hAnsi="Times New Roman" w:cs="Times New Roman"/>
                <w:b/>
                <w:sz w:val="24"/>
                <w:szCs w:val="24"/>
              </w:rPr>
            </w:pPr>
            <w:r w:rsidRPr="001C01DC">
              <w:rPr>
                <w:rFonts w:ascii="Times New Roman" w:hAnsi="Times New Roman" w:cs="Times New Roman"/>
                <w:b/>
                <w:sz w:val="24"/>
                <w:szCs w:val="24"/>
              </w:rPr>
              <w:t>3 группа</w:t>
            </w:r>
          </w:p>
          <w:p w:rsidR="008704DD" w:rsidRPr="001C01DC" w:rsidRDefault="008704DD" w:rsidP="001C01DC">
            <w:pPr>
              <w:ind w:firstLine="709"/>
              <w:jc w:val="both"/>
              <w:rPr>
                <w:rFonts w:ascii="Times New Roman" w:hAnsi="Times New Roman" w:cs="Times New Roman"/>
                <w:b/>
                <w:sz w:val="24"/>
                <w:szCs w:val="24"/>
              </w:rPr>
            </w:pPr>
          </w:p>
          <w:p w:rsidR="008704DD" w:rsidRPr="001C01DC" w:rsidRDefault="008704DD" w:rsidP="001C01DC">
            <w:pPr>
              <w:ind w:firstLine="709"/>
              <w:jc w:val="both"/>
              <w:rPr>
                <w:rFonts w:ascii="Times New Roman" w:hAnsi="Times New Roman" w:cs="Times New Roman"/>
                <w:b/>
                <w:sz w:val="24"/>
                <w:szCs w:val="24"/>
              </w:rPr>
            </w:pPr>
            <w:r w:rsidRPr="001C01DC">
              <w:rPr>
                <w:rFonts w:ascii="Times New Roman" w:hAnsi="Times New Roman" w:cs="Times New Roman"/>
                <w:b/>
                <w:sz w:val="24"/>
                <w:szCs w:val="24"/>
              </w:rPr>
              <w:t>41. Курганская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42. Оренбургская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43. Республика Башкортостан</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44. Самарская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45. Саратовская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46. Свердловская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47. Тюменская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48. Удмуртская Республика</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49. Ульяновская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50. Ханты-Мансийский автономный округ-Югра</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51. Челябинская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52. Ямало-Ненецкий автономный округ</w:t>
            </w:r>
          </w:p>
          <w:p w:rsidR="008704DD" w:rsidRPr="001C01DC" w:rsidRDefault="008704DD" w:rsidP="001C01DC">
            <w:pPr>
              <w:ind w:firstLine="709"/>
              <w:jc w:val="both"/>
              <w:rPr>
                <w:rFonts w:ascii="Times New Roman" w:hAnsi="Times New Roman" w:cs="Times New Roman"/>
                <w:sz w:val="24"/>
                <w:szCs w:val="24"/>
              </w:rPr>
            </w:pPr>
          </w:p>
        </w:tc>
      </w:tr>
      <w:tr w:rsidR="008704DD" w:rsidRPr="001C01DC" w:rsidTr="008704DD">
        <w:tc>
          <w:tcPr>
            <w:tcW w:w="4785" w:type="dxa"/>
          </w:tcPr>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2 группа</w:t>
            </w:r>
          </w:p>
          <w:p w:rsidR="008704DD" w:rsidRPr="001C01DC" w:rsidRDefault="008704DD" w:rsidP="001C01DC">
            <w:pPr>
              <w:ind w:firstLine="709"/>
              <w:jc w:val="both"/>
              <w:rPr>
                <w:rFonts w:ascii="Times New Roman" w:hAnsi="Times New Roman" w:cs="Times New Roman"/>
                <w:sz w:val="24"/>
                <w:szCs w:val="24"/>
              </w:rPr>
            </w:pP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18. Белгородская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19. Брянская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20. Владимирская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21. Воронежская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22. Город Санкт-Петербург</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23. Ивановская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24. Калининградская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25. Калужская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26. Кировская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27. Костромская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28. Курская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29. Ленинградская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30. Липецкая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31. Нижегородская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32. Орловская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33. Республика Мордовия</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34. Республика Татарстан</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35. Республика Чувашия</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36. Рязанская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37. Смоленская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38. Тамбовская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39. Тульская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40. Ярославская область</w:t>
            </w:r>
          </w:p>
          <w:p w:rsidR="008704DD" w:rsidRPr="001C01DC" w:rsidRDefault="008704DD" w:rsidP="001C01DC">
            <w:pPr>
              <w:ind w:firstLine="709"/>
              <w:jc w:val="both"/>
              <w:rPr>
                <w:rFonts w:ascii="Times New Roman" w:hAnsi="Times New Roman" w:cs="Times New Roman"/>
                <w:sz w:val="24"/>
                <w:szCs w:val="24"/>
              </w:rPr>
            </w:pPr>
          </w:p>
        </w:tc>
        <w:tc>
          <w:tcPr>
            <w:tcW w:w="4786" w:type="dxa"/>
          </w:tcPr>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4 группа</w:t>
            </w:r>
          </w:p>
          <w:p w:rsidR="008704DD" w:rsidRPr="001C01DC" w:rsidRDefault="008704DD" w:rsidP="001C01DC">
            <w:pPr>
              <w:ind w:firstLine="709"/>
              <w:jc w:val="both"/>
              <w:rPr>
                <w:rFonts w:ascii="Times New Roman" w:hAnsi="Times New Roman" w:cs="Times New Roman"/>
                <w:sz w:val="24"/>
                <w:szCs w:val="24"/>
              </w:rPr>
            </w:pP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53. Еврейская автономная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54. Иркутская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55. Камчатский край</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56. Кемеровская область-Кузбасс</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57. Красноярский край</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58. Магаданская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59. Новосибирская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60. Приморский край</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61. Республика Бурятия</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62. Республика Саха (Якутия)</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63. Республика Тыва</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64. Сахалинская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65. Томская область</w:t>
            </w:r>
          </w:p>
          <w:p w:rsidR="008704DD" w:rsidRPr="001C01DC" w:rsidRDefault="008704DD"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66. Хабаровский край</w:t>
            </w:r>
          </w:p>
          <w:p w:rsidR="008704DD" w:rsidRPr="001C01DC" w:rsidRDefault="008704DD" w:rsidP="001C01DC">
            <w:pPr>
              <w:ind w:firstLine="709"/>
              <w:jc w:val="both"/>
              <w:rPr>
                <w:rFonts w:ascii="Times New Roman" w:hAnsi="Times New Roman" w:cs="Times New Roman"/>
                <w:sz w:val="24"/>
                <w:szCs w:val="24"/>
              </w:rPr>
            </w:pPr>
          </w:p>
        </w:tc>
      </w:tr>
    </w:tbl>
    <w:p w:rsidR="008704DD" w:rsidRPr="001C01DC" w:rsidRDefault="008704DD" w:rsidP="001C01DC">
      <w:pPr>
        <w:ind w:firstLine="709"/>
        <w:jc w:val="both"/>
        <w:rPr>
          <w:rFonts w:ascii="Times New Roman" w:hAnsi="Times New Roman" w:cs="Times New Roman"/>
          <w:sz w:val="28"/>
          <w:szCs w:val="28"/>
        </w:rPr>
      </w:pPr>
    </w:p>
    <w:p w:rsidR="00C0555C" w:rsidRPr="001C01DC" w:rsidRDefault="00C0555C" w:rsidP="001C01DC">
      <w:pPr>
        <w:ind w:firstLine="709"/>
        <w:jc w:val="both"/>
        <w:rPr>
          <w:rFonts w:ascii="Times New Roman" w:hAnsi="Times New Roman" w:cs="Times New Roman"/>
          <w:sz w:val="28"/>
          <w:szCs w:val="28"/>
        </w:rPr>
      </w:pPr>
    </w:p>
    <w:p w:rsidR="00C0555C" w:rsidRPr="001C01DC" w:rsidRDefault="00C0555C" w:rsidP="001C01DC">
      <w:pPr>
        <w:ind w:firstLine="709"/>
        <w:jc w:val="right"/>
        <w:rPr>
          <w:rFonts w:ascii="Times New Roman" w:hAnsi="Times New Roman" w:cs="Times New Roman"/>
          <w:b/>
          <w:sz w:val="28"/>
          <w:szCs w:val="28"/>
          <w:u w:val="single"/>
        </w:rPr>
      </w:pPr>
      <w:r w:rsidRPr="001C01DC">
        <w:rPr>
          <w:rFonts w:ascii="Times New Roman" w:hAnsi="Times New Roman" w:cs="Times New Roman"/>
          <w:b/>
          <w:sz w:val="28"/>
          <w:szCs w:val="28"/>
          <w:u w:val="single"/>
        </w:rPr>
        <w:t>Приложение 2</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График проведения школьного этапа всероссийской олимпиады школьников в 2021/22 учебном году</w:t>
      </w:r>
    </w:p>
    <w:p w:rsidR="00C0555C" w:rsidRPr="001C01DC" w:rsidRDefault="00C0555C"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Предмет</w:t>
      </w:r>
      <w:r w:rsidRPr="001C01DC">
        <w:rPr>
          <w:rFonts w:ascii="Times New Roman" w:hAnsi="Times New Roman" w:cs="Times New Roman"/>
          <w:sz w:val="24"/>
          <w:szCs w:val="24"/>
        </w:rPr>
        <w:tab/>
      </w:r>
      <w:r w:rsidR="001C01DC">
        <w:rPr>
          <w:rFonts w:ascii="Times New Roman" w:hAnsi="Times New Roman" w:cs="Times New Roman"/>
          <w:sz w:val="24"/>
          <w:szCs w:val="24"/>
        </w:rPr>
        <w:tab/>
      </w:r>
      <w:r w:rsidRPr="001C01DC">
        <w:rPr>
          <w:rFonts w:ascii="Times New Roman" w:hAnsi="Times New Roman" w:cs="Times New Roman"/>
          <w:sz w:val="24"/>
          <w:szCs w:val="24"/>
        </w:rPr>
        <w:t>Группа 1</w:t>
      </w:r>
      <w:r w:rsidRPr="001C01DC">
        <w:rPr>
          <w:rFonts w:ascii="Times New Roman" w:hAnsi="Times New Roman" w:cs="Times New Roman"/>
          <w:sz w:val="24"/>
          <w:szCs w:val="24"/>
        </w:rPr>
        <w:tab/>
        <w:t>Группа 2</w:t>
      </w:r>
      <w:r w:rsidRPr="001C01DC">
        <w:rPr>
          <w:rFonts w:ascii="Times New Roman" w:hAnsi="Times New Roman" w:cs="Times New Roman"/>
          <w:sz w:val="24"/>
          <w:szCs w:val="24"/>
        </w:rPr>
        <w:tab/>
        <w:t>Группа 3</w:t>
      </w:r>
      <w:r w:rsidRPr="001C01DC">
        <w:rPr>
          <w:rFonts w:ascii="Times New Roman" w:hAnsi="Times New Roman" w:cs="Times New Roman"/>
          <w:sz w:val="24"/>
          <w:szCs w:val="24"/>
        </w:rPr>
        <w:tab/>
        <w:t>Группа 4</w:t>
      </w:r>
    </w:p>
    <w:p w:rsidR="00C0555C" w:rsidRPr="001C01DC" w:rsidRDefault="00C0555C"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Физика</w:t>
      </w:r>
      <w:r w:rsidRPr="001C01DC">
        <w:rPr>
          <w:rFonts w:ascii="Times New Roman" w:hAnsi="Times New Roman" w:cs="Times New Roman"/>
          <w:sz w:val="24"/>
          <w:szCs w:val="24"/>
        </w:rPr>
        <w:tab/>
      </w:r>
      <w:r w:rsidR="001C01DC">
        <w:rPr>
          <w:rFonts w:ascii="Times New Roman" w:hAnsi="Times New Roman" w:cs="Times New Roman"/>
          <w:sz w:val="24"/>
          <w:szCs w:val="24"/>
        </w:rPr>
        <w:tab/>
      </w:r>
      <w:r w:rsidRPr="001C01DC">
        <w:rPr>
          <w:rFonts w:ascii="Times New Roman" w:hAnsi="Times New Roman" w:cs="Times New Roman"/>
          <w:sz w:val="24"/>
          <w:szCs w:val="24"/>
        </w:rPr>
        <w:t>28.09</w:t>
      </w:r>
      <w:r w:rsidRPr="001C01DC">
        <w:rPr>
          <w:rFonts w:ascii="Times New Roman" w:hAnsi="Times New Roman" w:cs="Times New Roman"/>
          <w:sz w:val="24"/>
          <w:szCs w:val="24"/>
        </w:rPr>
        <w:tab/>
      </w:r>
      <w:r w:rsidR="008704DD" w:rsidRPr="001C01DC">
        <w:rPr>
          <w:rFonts w:ascii="Times New Roman" w:hAnsi="Times New Roman" w:cs="Times New Roman"/>
          <w:sz w:val="24"/>
          <w:szCs w:val="24"/>
        </w:rPr>
        <w:tab/>
      </w:r>
      <w:r w:rsidRPr="001C01DC">
        <w:rPr>
          <w:rFonts w:ascii="Times New Roman" w:hAnsi="Times New Roman" w:cs="Times New Roman"/>
          <w:sz w:val="24"/>
          <w:szCs w:val="24"/>
        </w:rPr>
        <w:t>29.09</w:t>
      </w:r>
      <w:r w:rsidRPr="001C01DC">
        <w:rPr>
          <w:rFonts w:ascii="Times New Roman" w:hAnsi="Times New Roman" w:cs="Times New Roman"/>
          <w:sz w:val="24"/>
          <w:szCs w:val="24"/>
        </w:rPr>
        <w:tab/>
      </w:r>
      <w:r w:rsidR="008704DD" w:rsidRPr="001C01DC">
        <w:rPr>
          <w:rFonts w:ascii="Times New Roman" w:hAnsi="Times New Roman" w:cs="Times New Roman"/>
          <w:sz w:val="24"/>
          <w:szCs w:val="24"/>
        </w:rPr>
        <w:tab/>
      </w:r>
      <w:r w:rsidRPr="001C01DC">
        <w:rPr>
          <w:rFonts w:ascii="Times New Roman" w:hAnsi="Times New Roman" w:cs="Times New Roman"/>
          <w:sz w:val="24"/>
          <w:szCs w:val="24"/>
        </w:rPr>
        <w:t>30.09</w:t>
      </w:r>
      <w:r w:rsidRPr="001C01DC">
        <w:rPr>
          <w:rFonts w:ascii="Times New Roman" w:hAnsi="Times New Roman" w:cs="Times New Roman"/>
          <w:sz w:val="24"/>
          <w:szCs w:val="24"/>
        </w:rPr>
        <w:tab/>
      </w:r>
      <w:r w:rsidR="008704DD" w:rsidRPr="001C01DC">
        <w:rPr>
          <w:rFonts w:ascii="Times New Roman" w:hAnsi="Times New Roman" w:cs="Times New Roman"/>
          <w:sz w:val="24"/>
          <w:szCs w:val="24"/>
        </w:rPr>
        <w:tab/>
      </w:r>
      <w:r w:rsidRPr="001C01DC">
        <w:rPr>
          <w:rFonts w:ascii="Times New Roman" w:hAnsi="Times New Roman" w:cs="Times New Roman"/>
          <w:sz w:val="24"/>
          <w:szCs w:val="24"/>
        </w:rPr>
        <w:t>01.10</w:t>
      </w:r>
    </w:p>
    <w:p w:rsidR="00C0555C" w:rsidRPr="001C01DC" w:rsidRDefault="00C0555C"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Биология</w:t>
      </w:r>
      <w:r w:rsidRPr="001C01DC">
        <w:rPr>
          <w:rFonts w:ascii="Times New Roman" w:hAnsi="Times New Roman" w:cs="Times New Roman"/>
          <w:sz w:val="24"/>
          <w:szCs w:val="24"/>
        </w:rPr>
        <w:tab/>
      </w:r>
      <w:r w:rsidR="001C01DC">
        <w:rPr>
          <w:rFonts w:ascii="Times New Roman" w:hAnsi="Times New Roman" w:cs="Times New Roman"/>
          <w:sz w:val="24"/>
          <w:szCs w:val="24"/>
        </w:rPr>
        <w:tab/>
      </w:r>
      <w:r w:rsidRPr="001C01DC">
        <w:rPr>
          <w:rFonts w:ascii="Times New Roman" w:hAnsi="Times New Roman" w:cs="Times New Roman"/>
          <w:sz w:val="24"/>
          <w:szCs w:val="24"/>
        </w:rPr>
        <w:t>05.10*</w:t>
      </w:r>
      <w:r w:rsidRPr="001C01DC">
        <w:rPr>
          <w:rFonts w:ascii="Times New Roman" w:hAnsi="Times New Roman" w:cs="Times New Roman"/>
          <w:sz w:val="24"/>
          <w:szCs w:val="24"/>
        </w:rPr>
        <w:tab/>
      </w:r>
      <w:r w:rsidR="008704DD" w:rsidRPr="001C01DC">
        <w:rPr>
          <w:rFonts w:ascii="Times New Roman" w:hAnsi="Times New Roman" w:cs="Times New Roman"/>
          <w:sz w:val="24"/>
          <w:szCs w:val="24"/>
        </w:rPr>
        <w:tab/>
      </w:r>
      <w:r w:rsidRPr="001C01DC">
        <w:rPr>
          <w:rFonts w:ascii="Times New Roman" w:hAnsi="Times New Roman" w:cs="Times New Roman"/>
          <w:sz w:val="24"/>
          <w:szCs w:val="24"/>
        </w:rPr>
        <w:t>06.10</w:t>
      </w:r>
      <w:r w:rsidRPr="001C01DC">
        <w:rPr>
          <w:rFonts w:ascii="Times New Roman" w:hAnsi="Times New Roman" w:cs="Times New Roman"/>
          <w:sz w:val="24"/>
          <w:szCs w:val="24"/>
        </w:rPr>
        <w:tab/>
      </w:r>
      <w:r w:rsidR="008704DD" w:rsidRPr="001C01DC">
        <w:rPr>
          <w:rFonts w:ascii="Times New Roman" w:hAnsi="Times New Roman" w:cs="Times New Roman"/>
          <w:sz w:val="24"/>
          <w:szCs w:val="24"/>
        </w:rPr>
        <w:tab/>
      </w:r>
      <w:r w:rsidRPr="001C01DC">
        <w:rPr>
          <w:rFonts w:ascii="Times New Roman" w:hAnsi="Times New Roman" w:cs="Times New Roman"/>
          <w:sz w:val="24"/>
          <w:szCs w:val="24"/>
        </w:rPr>
        <w:t>07.10</w:t>
      </w:r>
      <w:r w:rsidRPr="001C01DC">
        <w:rPr>
          <w:rFonts w:ascii="Times New Roman" w:hAnsi="Times New Roman" w:cs="Times New Roman"/>
          <w:sz w:val="24"/>
          <w:szCs w:val="24"/>
        </w:rPr>
        <w:tab/>
      </w:r>
      <w:r w:rsidR="008704DD" w:rsidRPr="001C01DC">
        <w:rPr>
          <w:rFonts w:ascii="Times New Roman" w:hAnsi="Times New Roman" w:cs="Times New Roman"/>
          <w:sz w:val="24"/>
          <w:szCs w:val="24"/>
        </w:rPr>
        <w:tab/>
      </w:r>
      <w:r w:rsidRPr="001C01DC">
        <w:rPr>
          <w:rFonts w:ascii="Times New Roman" w:hAnsi="Times New Roman" w:cs="Times New Roman"/>
          <w:sz w:val="24"/>
          <w:szCs w:val="24"/>
        </w:rPr>
        <w:t>08.10</w:t>
      </w:r>
    </w:p>
    <w:p w:rsidR="00C0555C" w:rsidRPr="001C01DC" w:rsidRDefault="00C0555C"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Химия</w:t>
      </w:r>
      <w:r w:rsidRPr="001C01DC">
        <w:rPr>
          <w:rFonts w:ascii="Times New Roman" w:hAnsi="Times New Roman" w:cs="Times New Roman"/>
          <w:sz w:val="24"/>
          <w:szCs w:val="24"/>
        </w:rPr>
        <w:tab/>
      </w:r>
      <w:r w:rsidR="008704DD" w:rsidRPr="001C01DC">
        <w:rPr>
          <w:rFonts w:ascii="Times New Roman" w:hAnsi="Times New Roman" w:cs="Times New Roman"/>
          <w:sz w:val="24"/>
          <w:szCs w:val="24"/>
        </w:rPr>
        <w:tab/>
      </w:r>
      <w:r w:rsidR="001C01DC">
        <w:rPr>
          <w:rFonts w:ascii="Times New Roman" w:hAnsi="Times New Roman" w:cs="Times New Roman"/>
          <w:sz w:val="24"/>
          <w:szCs w:val="24"/>
        </w:rPr>
        <w:tab/>
      </w:r>
      <w:r w:rsidRPr="001C01DC">
        <w:rPr>
          <w:rFonts w:ascii="Times New Roman" w:hAnsi="Times New Roman" w:cs="Times New Roman"/>
          <w:sz w:val="24"/>
          <w:szCs w:val="24"/>
        </w:rPr>
        <w:t>12.10</w:t>
      </w:r>
      <w:r w:rsidRPr="001C01DC">
        <w:rPr>
          <w:rFonts w:ascii="Times New Roman" w:hAnsi="Times New Roman" w:cs="Times New Roman"/>
          <w:sz w:val="24"/>
          <w:szCs w:val="24"/>
        </w:rPr>
        <w:tab/>
      </w:r>
      <w:r w:rsidR="008704DD" w:rsidRPr="001C01DC">
        <w:rPr>
          <w:rFonts w:ascii="Times New Roman" w:hAnsi="Times New Roman" w:cs="Times New Roman"/>
          <w:sz w:val="24"/>
          <w:szCs w:val="24"/>
        </w:rPr>
        <w:tab/>
      </w:r>
      <w:r w:rsidRPr="001C01DC">
        <w:rPr>
          <w:rFonts w:ascii="Times New Roman" w:hAnsi="Times New Roman" w:cs="Times New Roman"/>
          <w:sz w:val="24"/>
          <w:szCs w:val="24"/>
        </w:rPr>
        <w:t>13.10</w:t>
      </w:r>
      <w:r w:rsidRPr="001C01DC">
        <w:rPr>
          <w:rFonts w:ascii="Times New Roman" w:hAnsi="Times New Roman" w:cs="Times New Roman"/>
          <w:sz w:val="24"/>
          <w:szCs w:val="24"/>
        </w:rPr>
        <w:tab/>
      </w:r>
      <w:r w:rsidR="008704DD" w:rsidRPr="001C01DC">
        <w:rPr>
          <w:rFonts w:ascii="Times New Roman" w:hAnsi="Times New Roman" w:cs="Times New Roman"/>
          <w:sz w:val="24"/>
          <w:szCs w:val="24"/>
        </w:rPr>
        <w:tab/>
      </w:r>
      <w:r w:rsidRPr="001C01DC">
        <w:rPr>
          <w:rFonts w:ascii="Times New Roman" w:hAnsi="Times New Roman" w:cs="Times New Roman"/>
          <w:sz w:val="24"/>
          <w:szCs w:val="24"/>
        </w:rPr>
        <w:t>14.10</w:t>
      </w:r>
      <w:r w:rsidRPr="001C01DC">
        <w:rPr>
          <w:rFonts w:ascii="Times New Roman" w:hAnsi="Times New Roman" w:cs="Times New Roman"/>
          <w:sz w:val="24"/>
          <w:szCs w:val="24"/>
        </w:rPr>
        <w:tab/>
      </w:r>
      <w:r w:rsidR="008704DD" w:rsidRPr="001C01DC">
        <w:rPr>
          <w:rFonts w:ascii="Times New Roman" w:hAnsi="Times New Roman" w:cs="Times New Roman"/>
          <w:sz w:val="24"/>
          <w:szCs w:val="24"/>
        </w:rPr>
        <w:tab/>
      </w:r>
      <w:r w:rsidRPr="001C01DC">
        <w:rPr>
          <w:rFonts w:ascii="Times New Roman" w:hAnsi="Times New Roman" w:cs="Times New Roman"/>
          <w:sz w:val="24"/>
          <w:szCs w:val="24"/>
        </w:rPr>
        <w:t>15.10</w:t>
      </w:r>
    </w:p>
    <w:p w:rsidR="00C0555C" w:rsidRPr="001C01DC" w:rsidRDefault="00C0555C"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Астрономия</w:t>
      </w:r>
      <w:r w:rsidRPr="001C01DC">
        <w:rPr>
          <w:rFonts w:ascii="Times New Roman" w:hAnsi="Times New Roman" w:cs="Times New Roman"/>
          <w:sz w:val="24"/>
          <w:szCs w:val="24"/>
        </w:rPr>
        <w:tab/>
      </w:r>
      <w:r w:rsidR="001C01DC">
        <w:rPr>
          <w:rFonts w:ascii="Times New Roman" w:hAnsi="Times New Roman" w:cs="Times New Roman"/>
          <w:sz w:val="24"/>
          <w:szCs w:val="24"/>
        </w:rPr>
        <w:tab/>
      </w:r>
      <w:r w:rsidRPr="001C01DC">
        <w:rPr>
          <w:rFonts w:ascii="Times New Roman" w:hAnsi="Times New Roman" w:cs="Times New Roman"/>
          <w:sz w:val="24"/>
          <w:szCs w:val="24"/>
        </w:rPr>
        <w:t>14.10</w:t>
      </w:r>
      <w:r w:rsidRPr="001C01DC">
        <w:rPr>
          <w:rFonts w:ascii="Times New Roman" w:hAnsi="Times New Roman" w:cs="Times New Roman"/>
          <w:sz w:val="24"/>
          <w:szCs w:val="24"/>
        </w:rPr>
        <w:tab/>
      </w:r>
      <w:r w:rsidR="008704DD" w:rsidRPr="001C01DC">
        <w:rPr>
          <w:rFonts w:ascii="Times New Roman" w:hAnsi="Times New Roman" w:cs="Times New Roman"/>
          <w:sz w:val="24"/>
          <w:szCs w:val="24"/>
        </w:rPr>
        <w:tab/>
      </w:r>
      <w:r w:rsidRPr="001C01DC">
        <w:rPr>
          <w:rFonts w:ascii="Times New Roman" w:hAnsi="Times New Roman" w:cs="Times New Roman"/>
          <w:sz w:val="24"/>
          <w:szCs w:val="24"/>
        </w:rPr>
        <w:t>15.10</w:t>
      </w:r>
      <w:r w:rsidRPr="001C01DC">
        <w:rPr>
          <w:rFonts w:ascii="Times New Roman" w:hAnsi="Times New Roman" w:cs="Times New Roman"/>
          <w:sz w:val="24"/>
          <w:szCs w:val="24"/>
        </w:rPr>
        <w:tab/>
      </w:r>
      <w:r w:rsidR="008704DD" w:rsidRPr="001C01DC">
        <w:rPr>
          <w:rFonts w:ascii="Times New Roman" w:hAnsi="Times New Roman" w:cs="Times New Roman"/>
          <w:sz w:val="24"/>
          <w:szCs w:val="24"/>
        </w:rPr>
        <w:tab/>
      </w:r>
      <w:r w:rsidRPr="001C01DC">
        <w:rPr>
          <w:rFonts w:ascii="Times New Roman" w:hAnsi="Times New Roman" w:cs="Times New Roman"/>
          <w:sz w:val="24"/>
          <w:szCs w:val="24"/>
        </w:rPr>
        <w:t>11.10</w:t>
      </w:r>
      <w:r w:rsidRPr="001C01DC">
        <w:rPr>
          <w:rFonts w:ascii="Times New Roman" w:hAnsi="Times New Roman" w:cs="Times New Roman"/>
          <w:sz w:val="24"/>
          <w:szCs w:val="24"/>
        </w:rPr>
        <w:tab/>
      </w:r>
      <w:r w:rsidR="008704DD" w:rsidRPr="001C01DC">
        <w:rPr>
          <w:rFonts w:ascii="Times New Roman" w:hAnsi="Times New Roman" w:cs="Times New Roman"/>
          <w:sz w:val="24"/>
          <w:szCs w:val="24"/>
        </w:rPr>
        <w:tab/>
      </w:r>
      <w:r w:rsidRPr="001C01DC">
        <w:rPr>
          <w:rFonts w:ascii="Times New Roman" w:hAnsi="Times New Roman" w:cs="Times New Roman"/>
          <w:sz w:val="24"/>
          <w:szCs w:val="24"/>
        </w:rPr>
        <w:t>13.10</w:t>
      </w:r>
    </w:p>
    <w:p w:rsidR="00C0555C" w:rsidRPr="001C01DC" w:rsidRDefault="00C0555C"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Математика</w:t>
      </w:r>
      <w:r w:rsidRPr="001C01DC">
        <w:rPr>
          <w:rFonts w:ascii="Times New Roman" w:hAnsi="Times New Roman" w:cs="Times New Roman"/>
          <w:sz w:val="24"/>
          <w:szCs w:val="24"/>
        </w:rPr>
        <w:tab/>
      </w:r>
      <w:r w:rsidR="001C01DC">
        <w:rPr>
          <w:rFonts w:ascii="Times New Roman" w:hAnsi="Times New Roman" w:cs="Times New Roman"/>
          <w:sz w:val="24"/>
          <w:szCs w:val="24"/>
        </w:rPr>
        <w:tab/>
      </w:r>
      <w:r w:rsidRPr="001C01DC">
        <w:rPr>
          <w:rFonts w:ascii="Times New Roman" w:hAnsi="Times New Roman" w:cs="Times New Roman"/>
          <w:sz w:val="24"/>
          <w:szCs w:val="24"/>
        </w:rPr>
        <w:t>19.10</w:t>
      </w:r>
      <w:r w:rsidRPr="001C01DC">
        <w:rPr>
          <w:rFonts w:ascii="Times New Roman" w:hAnsi="Times New Roman" w:cs="Times New Roman"/>
          <w:sz w:val="24"/>
          <w:szCs w:val="24"/>
        </w:rPr>
        <w:tab/>
      </w:r>
      <w:r w:rsidR="008704DD" w:rsidRPr="001C01DC">
        <w:rPr>
          <w:rFonts w:ascii="Times New Roman" w:hAnsi="Times New Roman" w:cs="Times New Roman"/>
          <w:sz w:val="24"/>
          <w:szCs w:val="24"/>
        </w:rPr>
        <w:tab/>
      </w:r>
      <w:r w:rsidRPr="001C01DC">
        <w:rPr>
          <w:rFonts w:ascii="Times New Roman" w:hAnsi="Times New Roman" w:cs="Times New Roman"/>
          <w:sz w:val="24"/>
          <w:szCs w:val="24"/>
        </w:rPr>
        <w:t>20.10</w:t>
      </w:r>
      <w:r w:rsidRPr="001C01DC">
        <w:rPr>
          <w:rFonts w:ascii="Times New Roman" w:hAnsi="Times New Roman" w:cs="Times New Roman"/>
          <w:sz w:val="24"/>
          <w:szCs w:val="24"/>
        </w:rPr>
        <w:tab/>
      </w:r>
      <w:r w:rsidR="008704DD" w:rsidRPr="001C01DC">
        <w:rPr>
          <w:rFonts w:ascii="Times New Roman" w:hAnsi="Times New Roman" w:cs="Times New Roman"/>
          <w:sz w:val="24"/>
          <w:szCs w:val="24"/>
        </w:rPr>
        <w:tab/>
      </w:r>
      <w:r w:rsidRPr="001C01DC">
        <w:rPr>
          <w:rFonts w:ascii="Times New Roman" w:hAnsi="Times New Roman" w:cs="Times New Roman"/>
          <w:sz w:val="24"/>
          <w:szCs w:val="24"/>
        </w:rPr>
        <w:t>21.10</w:t>
      </w:r>
      <w:r w:rsidRPr="001C01DC">
        <w:rPr>
          <w:rFonts w:ascii="Times New Roman" w:hAnsi="Times New Roman" w:cs="Times New Roman"/>
          <w:sz w:val="24"/>
          <w:szCs w:val="24"/>
        </w:rPr>
        <w:tab/>
      </w:r>
      <w:r w:rsidR="008704DD" w:rsidRPr="001C01DC">
        <w:rPr>
          <w:rFonts w:ascii="Times New Roman" w:hAnsi="Times New Roman" w:cs="Times New Roman"/>
          <w:sz w:val="24"/>
          <w:szCs w:val="24"/>
        </w:rPr>
        <w:tab/>
      </w:r>
      <w:r w:rsidRPr="001C01DC">
        <w:rPr>
          <w:rFonts w:ascii="Times New Roman" w:hAnsi="Times New Roman" w:cs="Times New Roman"/>
          <w:sz w:val="24"/>
          <w:szCs w:val="24"/>
        </w:rPr>
        <w:t>22.10</w:t>
      </w:r>
    </w:p>
    <w:p w:rsidR="00C0555C" w:rsidRPr="001C01DC" w:rsidRDefault="00C0555C" w:rsidP="001C01DC">
      <w:pPr>
        <w:ind w:firstLine="709"/>
        <w:jc w:val="both"/>
        <w:rPr>
          <w:rFonts w:ascii="Times New Roman" w:hAnsi="Times New Roman" w:cs="Times New Roman"/>
          <w:sz w:val="24"/>
          <w:szCs w:val="24"/>
        </w:rPr>
      </w:pPr>
      <w:r w:rsidRPr="001C01DC">
        <w:rPr>
          <w:rFonts w:ascii="Times New Roman" w:hAnsi="Times New Roman" w:cs="Times New Roman"/>
          <w:sz w:val="24"/>
          <w:szCs w:val="24"/>
        </w:rPr>
        <w:t>Информатика</w:t>
      </w:r>
      <w:r w:rsidR="001C01DC">
        <w:rPr>
          <w:rFonts w:ascii="Times New Roman" w:hAnsi="Times New Roman" w:cs="Times New Roman"/>
          <w:sz w:val="24"/>
          <w:szCs w:val="24"/>
        </w:rPr>
        <w:tab/>
      </w:r>
      <w:r w:rsidRPr="001C01DC">
        <w:rPr>
          <w:rFonts w:ascii="Times New Roman" w:hAnsi="Times New Roman" w:cs="Times New Roman"/>
          <w:sz w:val="24"/>
          <w:szCs w:val="24"/>
        </w:rPr>
        <w:tab/>
        <w:t>26.10</w:t>
      </w:r>
      <w:r w:rsidRPr="001C01DC">
        <w:rPr>
          <w:rFonts w:ascii="Times New Roman" w:hAnsi="Times New Roman" w:cs="Times New Roman"/>
          <w:sz w:val="24"/>
          <w:szCs w:val="24"/>
        </w:rPr>
        <w:tab/>
      </w:r>
      <w:r w:rsidR="008704DD" w:rsidRPr="001C01DC">
        <w:rPr>
          <w:rFonts w:ascii="Times New Roman" w:hAnsi="Times New Roman" w:cs="Times New Roman"/>
          <w:sz w:val="24"/>
          <w:szCs w:val="24"/>
        </w:rPr>
        <w:tab/>
      </w:r>
      <w:r w:rsidRPr="001C01DC">
        <w:rPr>
          <w:rFonts w:ascii="Times New Roman" w:hAnsi="Times New Roman" w:cs="Times New Roman"/>
          <w:sz w:val="24"/>
          <w:szCs w:val="24"/>
        </w:rPr>
        <w:t>27.10</w:t>
      </w:r>
      <w:r w:rsidRPr="001C01DC">
        <w:rPr>
          <w:rFonts w:ascii="Times New Roman" w:hAnsi="Times New Roman" w:cs="Times New Roman"/>
          <w:sz w:val="24"/>
          <w:szCs w:val="24"/>
        </w:rPr>
        <w:tab/>
      </w:r>
      <w:r w:rsidR="008704DD" w:rsidRPr="001C01DC">
        <w:rPr>
          <w:rFonts w:ascii="Times New Roman" w:hAnsi="Times New Roman" w:cs="Times New Roman"/>
          <w:sz w:val="24"/>
          <w:szCs w:val="24"/>
        </w:rPr>
        <w:tab/>
      </w:r>
      <w:r w:rsidRPr="001C01DC">
        <w:rPr>
          <w:rFonts w:ascii="Times New Roman" w:hAnsi="Times New Roman" w:cs="Times New Roman"/>
          <w:sz w:val="24"/>
          <w:szCs w:val="24"/>
        </w:rPr>
        <w:t>28.10</w:t>
      </w:r>
      <w:r w:rsidRPr="001C01DC">
        <w:rPr>
          <w:rFonts w:ascii="Times New Roman" w:hAnsi="Times New Roman" w:cs="Times New Roman"/>
          <w:sz w:val="24"/>
          <w:szCs w:val="24"/>
        </w:rPr>
        <w:tab/>
      </w:r>
      <w:r w:rsidR="008704DD" w:rsidRPr="001C01DC">
        <w:rPr>
          <w:rFonts w:ascii="Times New Roman" w:hAnsi="Times New Roman" w:cs="Times New Roman"/>
          <w:sz w:val="24"/>
          <w:szCs w:val="24"/>
        </w:rPr>
        <w:tab/>
      </w:r>
      <w:r w:rsidRPr="001C01DC">
        <w:rPr>
          <w:rFonts w:ascii="Times New Roman" w:hAnsi="Times New Roman" w:cs="Times New Roman"/>
          <w:sz w:val="24"/>
          <w:szCs w:val="24"/>
        </w:rPr>
        <w:t>29.10</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 xml:space="preserve">* В Республике Адыгея школьный этап </w:t>
      </w:r>
      <w:proofErr w:type="spellStart"/>
      <w:r w:rsidRPr="001C01DC">
        <w:rPr>
          <w:rFonts w:ascii="Times New Roman" w:hAnsi="Times New Roman" w:cs="Times New Roman"/>
          <w:sz w:val="28"/>
          <w:szCs w:val="28"/>
        </w:rPr>
        <w:t>ВсОШ</w:t>
      </w:r>
      <w:proofErr w:type="spellEnd"/>
      <w:r w:rsidRPr="001C01DC">
        <w:rPr>
          <w:rFonts w:ascii="Times New Roman" w:hAnsi="Times New Roman" w:cs="Times New Roman"/>
          <w:sz w:val="28"/>
          <w:szCs w:val="28"/>
        </w:rPr>
        <w:t xml:space="preserve"> по биологии переносится на 06.10</w:t>
      </w:r>
    </w:p>
    <w:p w:rsidR="008704DD" w:rsidRPr="001C01DC" w:rsidRDefault="008704DD" w:rsidP="001C01DC">
      <w:pPr>
        <w:ind w:firstLine="709"/>
        <w:jc w:val="both"/>
        <w:rPr>
          <w:rFonts w:ascii="Times New Roman" w:hAnsi="Times New Roman" w:cs="Times New Roman"/>
          <w:sz w:val="28"/>
          <w:szCs w:val="28"/>
        </w:rPr>
      </w:pPr>
    </w:p>
    <w:p w:rsidR="008704DD" w:rsidRPr="001C01DC" w:rsidRDefault="008704DD" w:rsidP="001C01DC">
      <w:pPr>
        <w:ind w:firstLine="709"/>
        <w:jc w:val="center"/>
        <w:rPr>
          <w:rFonts w:ascii="Times New Roman" w:hAnsi="Times New Roman" w:cs="Times New Roman"/>
          <w:b/>
          <w:sz w:val="28"/>
          <w:szCs w:val="28"/>
        </w:rPr>
      </w:pPr>
      <w:r w:rsidRPr="001C01DC">
        <w:rPr>
          <w:rFonts w:ascii="Times New Roman" w:hAnsi="Times New Roman" w:cs="Times New Roman"/>
          <w:b/>
          <w:sz w:val="28"/>
          <w:szCs w:val="28"/>
        </w:rPr>
        <w:t>Инструкция для участника</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Если вы собираетесь участвовать в одном или нескольких из следующих предметов: математика, физика, химия, биология, астрономия, информатика, то эта инструкция – для вас.</w:t>
      </w:r>
    </w:p>
    <w:p w:rsidR="00C0555C" w:rsidRPr="001C01DC" w:rsidRDefault="008704DD"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1</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Вся информация, правила, график олимпиады, задания прошлых лет есть на странице школьного этапа всероссийской олимпиады, проводимой на платформе «</w:t>
      </w:r>
      <w:proofErr w:type="spellStart"/>
      <w:r w:rsidRPr="001C01DC">
        <w:rPr>
          <w:rFonts w:ascii="Times New Roman" w:hAnsi="Times New Roman" w:cs="Times New Roman"/>
          <w:sz w:val="28"/>
          <w:szCs w:val="28"/>
        </w:rPr>
        <w:t>Сириус.Курсы</w:t>
      </w:r>
      <w:proofErr w:type="spellEnd"/>
      <w:r w:rsidRPr="001C01DC">
        <w:rPr>
          <w:rFonts w:ascii="Times New Roman" w:hAnsi="Times New Roman" w:cs="Times New Roman"/>
          <w:sz w:val="28"/>
          <w:szCs w:val="28"/>
        </w:rPr>
        <w:t>»: http://siriusolymp.ru.</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3</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Сообщите своему учителю (классному руководителю, ответственному за олимпиады) в школе о своём желании участвовать в олимпиаде (в любом из шести предметов).</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4</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Получите индивидуальные коды для участия в своей школе и сохраните их.</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lastRenderedPageBreak/>
        <w:t>(!) Для каждого предмета необходимо получить свой код участника!</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5</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Узнайте на сайте http://siriusolymp.ru, сколько времени отводится на решение заданий олимпиады по выбранному предмету.</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 Обратите внимание на то, что время для решения олимпиады зависит как от класса, так и от предмета!</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6</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Код можно активировать на платформе «Сириус.</w:t>
      </w:r>
      <w:r w:rsidR="001C01DC">
        <w:rPr>
          <w:rFonts w:ascii="Times New Roman" w:hAnsi="Times New Roman" w:cs="Times New Roman"/>
          <w:sz w:val="28"/>
          <w:szCs w:val="28"/>
        </w:rPr>
        <w:t xml:space="preserve"> </w:t>
      </w:r>
      <w:r w:rsidRPr="001C01DC">
        <w:rPr>
          <w:rFonts w:ascii="Times New Roman" w:hAnsi="Times New Roman" w:cs="Times New Roman"/>
          <w:sz w:val="28"/>
          <w:szCs w:val="28"/>
        </w:rPr>
        <w:t xml:space="preserve">Курсы» </w:t>
      </w:r>
      <w:proofErr w:type="spellStart"/>
      <w:r w:rsidRPr="001C01DC">
        <w:rPr>
          <w:rFonts w:ascii="Times New Roman" w:hAnsi="Times New Roman" w:cs="Times New Roman"/>
          <w:sz w:val="28"/>
          <w:szCs w:val="28"/>
        </w:rPr>
        <w:t>uts.sirius.online</w:t>
      </w:r>
      <w:proofErr w:type="spellEnd"/>
      <w:r w:rsidRPr="001C01DC">
        <w:rPr>
          <w:rFonts w:ascii="Times New Roman" w:hAnsi="Times New Roman" w:cs="Times New Roman"/>
          <w:sz w:val="28"/>
          <w:szCs w:val="28"/>
        </w:rPr>
        <w:t xml:space="preserve"> с 00:01 </w:t>
      </w:r>
      <w:r w:rsidR="001C01DC">
        <w:rPr>
          <w:rFonts w:ascii="Times New Roman" w:hAnsi="Times New Roman" w:cs="Times New Roman"/>
          <w:sz w:val="28"/>
          <w:szCs w:val="28"/>
        </w:rPr>
        <w:t>д</w:t>
      </w:r>
      <w:r w:rsidRPr="001C01DC">
        <w:rPr>
          <w:rFonts w:ascii="Times New Roman" w:hAnsi="Times New Roman" w:cs="Times New Roman"/>
          <w:sz w:val="28"/>
          <w:szCs w:val="28"/>
        </w:rPr>
        <w:t xml:space="preserve">ня тура. (!) Позаботьтесь о том, чтобы в день проведения олимпиады у вас было устройство с устойчивым </w:t>
      </w:r>
      <w:proofErr w:type="spellStart"/>
      <w:r w:rsidRPr="001C01DC">
        <w:rPr>
          <w:rFonts w:ascii="Times New Roman" w:hAnsi="Times New Roman" w:cs="Times New Roman"/>
          <w:sz w:val="28"/>
          <w:szCs w:val="28"/>
        </w:rPr>
        <w:t>интернет-соединением</w:t>
      </w:r>
      <w:proofErr w:type="spellEnd"/>
      <w:r w:rsidRPr="001C01DC">
        <w:rPr>
          <w:rFonts w:ascii="Times New Roman" w:hAnsi="Times New Roman" w:cs="Times New Roman"/>
          <w:sz w:val="28"/>
          <w:szCs w:val="28"/>
        </w:rPr>
        <w:t>.</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7</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В день проведения олимпиада проходит с 8:00 до 20:00 по местному времени.</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 Если Вам выдали код накануне, Вы можете приступить к выполнению заданий в любое удобное вам время в этом промежутке.</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8</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Обязательно подготовьтесь к началу олимпиады: несмотря на то, что она проходит онлайн, вам все равно потребуются ручка и бумага для решения заданий.</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9</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Зайдите под своим кодом участника на сайт платформы «Сириус.</w:t>
      </w:r>
      <w:r w:rsidR="001C01DC">
        <w:rPr>
          <w:rFonts w:ascii="Times New Roman" w:hAnsi="Times New Roman" w:cs="Times New Roman"/>
          <w:sz w:val="28"/>
          <w:szCs w:val="28"/>
        </w:rPr>
        <w:t xml:space="preserve"> </w:t>
      </w:r>
      <w:r w:rsidRPr="001C01DC">
        <w:rPr>
          <w:rFonts w:ascii="Times New Roman" w:hAnsi="Times New Roman" w:cs="Times New Roman"/>
          <w:sz w:val="28"/>
          <w:szCs w:val="28"/>
        </w:rPr>
        <w:t xml:space="preserve">Курсы»: </w:t>
      </w:r>
      <w:proofErr w:type="spellStart"/>
      <w:r w:rsidRPr="001C01DC">
        <w:rPr>
          <w:rFonts w:ascii="Times New Roman" w:hAnsi="Times New Roman" w:cs="Times New Roman"/>
          <w:sz w:val="28"/>
          <w:szCs w:val="28"/>
        </w:rPr>
        <w:t>uts.sirius.online</w:t>
      </w:r>
      <w:proofErr w:type="spellEnd"/>
      <w:r w:rsidRPr="001C01DC">
        <w:rPr>
          <w:rFonts w:ascii="Times New Roman" w:hAnsi="Times New Roman" w:cs="Times New Roman"/>
          <w:sz w:val="28"/>
          <w:szCs w:val="28"/>
        </w:rPr>
        <w:t>, внимательно прочитайте текст перед началом олимпиады.</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 Вас попросят ввести ФИО. Пожалуйста, указывайте его правильно сразу, это облегчит подведение итогов.</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10</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После того как вы введете свой код участника, прочитаете вводный текст и нажмёте кнопку «Начать», стартует отсчёт времени.</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lastRenderedPageBreak/>
        <w:t>(!) Остановить время нельзя, отсчёт продолжится, даже если вы выйдете из системы, выключите компьютер или у вас пропадет интернет.</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11</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Каждый ответ к задаче необходимо сохранить. Кнопка «Сохранить» находится в самом низу страницы справа. Сохранять каждый ответ можно несколько раз.</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 На проверку будут переданы только сохраненные ответы.</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12</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Олимпиада закончится по истечении отведённого времени или в 20:00. Не сданные до 20:00 работы будут автоматически приняты и отправлены на проверку.</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 Пример: Если на решение задач отводится два часа, то лучше приступить к их выполнению не позднее 18:00.</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13</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 xml:space="preserve">В течение двух дней после дня проведения тура на сайте http://siriusolymp.ru будут опубликованы текстовые и </w:t>
      </w:r>
      <w:proofErr w:type="spellStart"/>
      <w:r w:rsidRPr="001C01DC">
        <w:rPr>
          <w:rFonts w:ascii="Times New Roman" w:hAnsi="Times New Roman" w:cs="Times New Roman"/>
          <w:sz w:val="28"/>
          <w:szCs w:val="28"/>
        </w:rPr>
        <w:t>видеоразборы</w:t>
      </w:r>
      <w:proofErr w:type="spellEnd"/>
      <w:r w:rsidRPr="001C01DC">
        <w:rPr>
          <w:rFonts w:ascii="Times New Roman" w:hAnsi="Times New Roman" w:cs="Times New Roman"/>
          <w:sz w:val="28"/>
          <w:szCs w:val="28"/>
        </w:rPr>
        <w:t xml:space="preserve"> заданий.</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14</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Предварительные результаты вы сможете узнать по своему коду участника через 7 дней после дня проведения тура. Окончательные результаты будут доступны в вашей общеобразовательной организации не ранее, чем через 14 дней после дня проведения тура.</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 Пример: если писали тур во вторник, то предварительный результат появится в следующий вторник</w:t>
      </w:r>
      <w:r w:rsidR="008704DD" w:rsidRPr="001C01DC">
        <w:rPr>
          <w:rFonts w:ascii="Times New Roman" w:hAnsi="Times New Roman" w:cs="Times New Roman"/>
          <w:sz w:val="28"/>
          <w:szCs w:val="28"/>
        </w:rPr>
        <w:t>.</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15</w:t>
      </w:r>
    </w:p>
    <w:p w:rsidR="00C0555C" w:rsidRPr="001C01DC" w:rsidRDefault="00C0555C" w:rsidP="001C01DC">
      <w:pPr>
        <w:ind w:firstLine="709"/>
        <w:jc w:val="both"/>
        <w:rPr>
          <w:rFonts w:ascii="Times New Roman" w:hAnsi="Times New Roman" w:cs="Times New Roman"/>
          <w:sz w:val="28"/>
          <w:szCs w:val="28"/>
        </w:rPr>
      </w:pPr>
      <w:r w:rsidRPr="001C01DC">
        <w:rPr>
          <w:rFonts w:ascii="Times New Roman" w:hAnsi="Times New Roman" w:cs="Times New Roman"/>
          <w:sz w:val="28"/>
          <w:szCs w:val="28"/>
        </w:rPr>
        <w:t xml:space="preserve">Разберите вместе с учителем вашу работу, используя текстовые и </w:t>
      </w:r>
      <w:proofErr w:type="spellStart"/>
      <w:r w:rsidRPr="001C01DC">
        <w:rPr>
          <w:rFonts w:ascii="Times New Roman" w:hAnsi="Times New Roman" w:cs="Times New Roman"/>
          <w:sz w:val="28"/>
          <w:szCs w:val="28"/>
        </w:rPr>
        <w:t>видеоразборы</w:t>
      </w:r>
      <w:proofErr w:type="spellEnd"/>
      <w:r w:rsidRPr="001C01DC">
        <w:rPr>
          <w:rFonts w:ascii="Times New Roman" w:hAnsi="Times New Roman" w:cs="Times New Roman"/>
          <w:sz w:val="28"/>
          <w:szCs w:val="28"/>
        </w:rPr>
        <w:t>. Если после этого у вас остались вопросы по выставленным вам баллам, учитель сможет отправить их члену жюри в регионе.</w:t>
      </w:r>
    </w:p>
    <w:p w:rsidR="00C0555C" w:rsidRPr="001C01DC" w:rsidRDefault="00C0555C" w:rsidP="001C01DC">
      <w:pPr>
        <w:ind w:firstLine="709"/>
        <w:jc w:val="both"/>
        <w:rPr>
          <w:rFonts w:ascii="Times New Roman" w:hAnsi="Times New Roman" w:cs="Times New Roman"/>
          <w:sz w:val="28"/>
          <w:szCs w:val="28"/>
        </w:rPr>
      </w:pPr>
    </w:p>
    <w:p w:rsidR="00C0555C" w:rsidRPr="001C01DC" w:rsidRDefault="00C0555C" w:rsidP="001C01DC">
      <w:pPr>
        <w:ind w:firstLine="709"/>
        <w:jc w:val="center"/>
        <w:rPr>
          <w:rFonts w:ascii="Times New Roman" w:hAnsi="Times New Roman" w:cs="Times New Roman"/>
          <w:b/>
          <w:sz w:val="28"/>
          <w:szCs w:val="28"/>
        </w:rPr>
      </w:pPr>
      <w:bookmarkStart w:id="0" w:name="_GoBack"/>
      <w:bookmarkEnd w:id="0"/>
      <w:r w:rsidRPr="001C01DC">
        <w:rPr>
          <w:rFonts w:ascii="Times New Roman" w:hAnsi="Times New Roman" w:cs="Times New Roman"/>
          <w:b/>
          <w:sz w:val="28"/>
          <w:szCs w:val="28"/>
        </w:rPr>
        <w:t>Успехов!</w:t>
      </w:r>
    </w:p>
    <w:sectPr w:rsidR="00C0555C" w:rsidRPr="001C0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08"/>
    <w:rsid w:val="001C01DC"/>
    <w:rsid w:val="001F605F"/>
    <w:rsid w:val="00310F08"/>
    <w:rsid w:val="005D4755"/>
    <w:rsid w:val="008704DD"/>
    <w:rsid w:val="00911130"/>
    <w:rsid w:val="00AB5617"/>
    <w:rsid w:val="00C05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F33A8-3221-4D48-9CA0-47369DDE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4F6E-BAF7-458D-89C7-E43EE758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1527</Words>
  <Characters>8707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17</dc:creator>
  <cp:keywords/>
  <dc:description/>
  <cp:lastModifiedBy>10kab</cp:lastModifiedBy>
  <cp:revision>6</cp:revision>
  <dcterms:created xsi:type="dcterms:W3CDTF">2021-09-15T10:25:00Z</dcterms:created>
  <dcterms:modified xsi:type="dcterms:W3CDTF">2022-06-29T03:51:00Z</dcterms:modified>
</cp:coreProperties>
</file>